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6" w:type="dxa"/>
        <w:tblInd w:w="108" w:type="dxa"/>
        <w:tblLook w:val="04A0" w:firstRow="1" w:lastRow="0" w:firstColumn="1" w:lastColumn="0" w:noHBand="0" w:noVBand="1"/>
      </w:tblPr>
      <w:tblGrid>
        <w:gridCol w:w="3192"/>
        <w:gridCol w:w="7014"/>
      </w:tblGrid>
      <w:tr w:rsidR="00065912" w:rsidRPr="00CF3C54" w14:paraId="46EABDDF" w14:textId="77777777" w:rsidTr="00CA68EA">
        <w:trPr>
          <w:trHeight w:val="2268"/>
        </w:trPr>
        <w:tc>
          <w:tcPr>
            <w:tcW w:w="3192" w:type="dxa"/>
            <w:shd w:val="clear" w:color="auto" w:fill="auto"/>
          </w:tcPr>
          <w:p w14:paraId="0DEFA630" w14:textId="77777777" w:rsidR="00065912" w:rsidRPr="0068747F" w:rsidRDefault="00065912" w:rsidP="00CA68EA">
            <w:pPr>
              <w:pStyle w:val="a3"/>
              <w:ind w:right="963"/>
              <w:rPr>
                <w:b/>
                <w:color w:val="1F3864"/>
                <w:sz w:val="24"/>
                <w:szCs w:val="24"/>
                <w:lang w:val="en-US"/>
              </w:rPr>
            </w:pPr>
            <w:bookmarkStart w:id="0" w:name="_Hlk226723012"/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TIN 2312281230</w:t>
            </w:r>
          </w:p>
          <w:p w14:paraId="3DC72D12" w14:textId="77777777" w:rsidR="00065912" w:rsidRPr="0068747F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CRR 231101001</w:t>
            </w:r>
          </w:p>
          <w:p w14:paraId="1D18D6C5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3828"/>
              </w:tabs>
              <w:ind w:right="822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350059, Krasnodar,</w:t>
            </w:r>
          </w:p>
          <w:p w14:paraId="5CF40521" w14:textId="77777777" w:rsidR="00065912" w:rsidRPr="0068747F" w:rsidRDefault="00065912" w:rsidP="00CA68EA">
            <w:pPr>
              <w:pStyle w:val="a3"/>
              <w:tabs>
                <w:tab w:val="clear" w:pos="4677"/>
                <w:tab w:val="center" w:pos="1985"/>
              </w:tabs>
              <w:ind w:right="255"/>
              <w:rPr>
                <w:b/>
                <w:color w:val="1F3864"/>
                <w:sz w:val="24"/>
                <w:szCs w:val="24"/>
                <w:lang w:val="en-US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Selezneva Stre</w:t>
            </w:r>
            <w:r>
              <w:rPr>
                <w:b/>
                <w:color w:val="1F3864"/>
                <w:sz w:val="24"/>
                <w:szCs w:val="24"/>
                <w:lang w:val="en-US"/>
              </w:rPr>
              <w:t>e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t 3 office</w:t>
            </w:r>
            <w:r w:rsidRPr="00156715">
              <w:rPr>
                <w:b/>
                <w:color w:val="1F3864"/>
                <w:sz w:val="24"/>
                <w:szCs w:val="24"/>
                <w:lang w:val="en-US"/>
              </w:rPr>
              <w:t xml:space="preserve"> 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2</w:t>
            </w:r>
          </w:p>
          <w:p w14:paraId="18759A5B" w14:textId="77777777" w:rsidR="00065912" w:rsidRPr="000A24BD" w:rsidRDefault="00065912" w:rsidP="00CA68EA">
            <w:pPr>
              <w:pStyle w:val="a3"/>
              <w:ind w:right="25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</w:t>
            </w:r>
            <w:r w:rsidRPr="000A24BD">
              <w:rPr>
                <w:b/>
                <w:color w:val="1F3864"/>
                <w:sz w:val="24"/>
                <w:szCs w:val="24"/>
              </w:rPr>
              <w:t>.: 8</w:t>
            </w:r>
            <w:r>
              <w:rPr>
                <w:b/>
                <w:color w:val="1F3864"/>
                <w:sz w:val="24"/>
                <w:szCs w:val="24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861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267 56</w:t>
            </w:r>
            <w:r>
              <w:rPr>
                <w:b/>
                <w:color w:val="1F3864"/>
                <w:sz w:val="24"/>
                <w:szCs w:val="24"/>
              </w:rPr>
              <w:t xml:space="preserve"> </w:t>
            </w:r>
            <w:r w:rsidRPr="000A24BD">
              <w:rPr>
                <w:b/>
                <w:color w:val="1F3864"/>
                <w:sz w:val="24"/>
                <w:szCs w:val="24"/>
              </w:rPr>
              <w:t>99</w:t>
            </w:r>
          </w:p>
          <w:p w14:paraId="72AF66F4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0A24BD">
              <w:rPr>
                <w:b/>
                <w:color w:val="1F3864"/>
                <w:sz w:val="24"/>
                <w:szCs w:val="24"/>
              </w:rPr>
              <w:t>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928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 </w:t>
            </w:r>
            <w:r w:rsidRPr="000A24BD">
              <w:rPr>
                <w:b/>
                <w:color w:val="1F3864"/>
                <w:sz w:val="24"/>
                <w:szCs w:val="24"/>
              </w:rPr>
              <w:t>453 79 28</w:t>
            </w:r>
          </w:p>
          <w:p w14:paraId="4E0D8CEF" w14:textId="77777777" w:rsidR="00065912" w:rsidRPr="000A24BD" w:rsidRDefault="00065912" w:rsidP="00CA68EA">
            <w:pPr>
              <w:pStyle w:val="a3"/>
              <w:ind w:right="1305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0A24BD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78E4950C" w14:textId="77777777" w:rsidR="00065912" w:rsidRPr="00DA7395" w:rsidRDefault="00065912" w:rsidP="00CA68EA">
            <w:pPr>
              <w:pStyle w:val="a3"/>
              <w:rPr>
                <w:b/>
                <w:sz w:val="28"/>
                <w:szCs w:val="28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  <w:tc>
          <w:tcPr>
            <w:tcW w:w="7014" w:type="dxa"/>
            <w:shd w:val="clear" w:color="auto" w:fill="auto"/>
            <w:vAlign w:val="center"/>
          </w:tcPr>
          <w:p w14:paraId="7436E099" w14:textId="77777777" w:rsidR="00065912" w:rsidRPr="0068747F" w:rsidRDefault="00065912" w:rsidP="00CA68EA">
            <w:pPr>
              <w:pStyle w:val="a3"/>
              <w:tabs>
                <w:tab w:val="clear" w:pos="4677"/>
              </w:tabs>
              <w:ind w:left="-397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ИНН 2312281230</w:t>
            </w:r>
          </w:p>
          <w:p w14:paraId="78533581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3682DE6B" wp14:editId="559B7082">
                  <wp:simplePos x="0" y="0"/>
                  <wp:positionH relativeFrom="column">
                    <wp:posOffset>-2456815</wp:posOffset>
                  </wp:positionH>
                  <wp:positionV relativeFrom="paragraph">
                    <wp:posOffset>92075</wp:posOffset>
                  </wp:positionV>
                  <wp:extent cx="2354580" cy="819150"/>
                  <wp:effectExtent l="0" t="0" r="0" b="0"/>
                  <wp:wrapTight wrapText="bothSides">
                    <wp:wrapPolygon edited="0">
                      <wp:start x="0" y="0"/>
                      <wp:lineTo x="0" y="21098"/>
                      <wp:lineTo x="21495" y="21098"/>
                      <wp:lineTo x="21495" y="0"/>
                      <wp:lineTo x="0" y="0"/>
                    </wp:wrapPolygon>
                  </wp:wrapTight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4580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747F">
              <w:rPr>
                <w:b/>
                <w:color w:val="1F3864"/>
                <w:sz w:val="24"/>
                <w:szCs w:val="24"/>
              </w:rPr>
              <w:t>КПП 231101001</w:t>
            </w:r>
          </w:p>
          <w:p w14:paraId="2B3893AB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350059, г. Краснодар,</w:t>
            </w:r>
          </w:p>
          <w:p w14:paraId="3485E010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ул. Селезнева, д. 3, помещ.2</w:t>
            </w:r>
          </w:p>
          <w:p w14:paraId="0EF19098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Тел.: 8 861 267 56 99</w:t>
            </w:r>
          </w:p>
          <w:p w14:paraId="6444D555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</w:rPr>
              <w:t>8 928 453 79 28</w:t>
            </w:r>
          </w:p>
          <w:p w14:paraId="3FB90DF9" w14:textId="77777777" w:rsidR="00065912" w:rsidRPr="0068747F" w:rsidRDefault="00065912" w:rsidP="00CA68EA">
            <w:pPr>
              <w:pStyle w:val="a3"/>
              <w:jc w:val="right"/>
              <w:rPr>
                <w:b/>
                <w:color w:val="1F3864"/>
                <w:sz w:val="24"/>
                <w:szCs w:val="2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info</w:t>
            </w:r>
            <w:r w:rsidRPr="0068747F">
              <w:rPr>
                <w:b/>
                <w:color w:val="1F3864"/>
                <w:sz w:val="24"/>
                <w:szCs w:val="24"/>
              </w:rPr>
              <w:t>@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68747F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  <w:p w14:paraId="3959D91B" w14:textId="77777777" w:rsidR="00065912" w:rsidRPr="00CF3C54" w:rsidRDefault="00065912" w:rsidP="00CA68EA">
            <w:pPr>
              <w:pStyle w:val="a3"/>
              <w:jc w:val="right"/>
              <w:rPr>
                <w:b/>
                <w:color w:val="1F3864"/>
              </w:rPr>
            </w:pP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wodteh</w:t>
            </w:r>
            <w:r w:rsidRPr="000A24BD">
              <w:rPr>
                <w:b/>
                <w:color w:val="1F3864"/>
                <w:sz w:val="24"/>
                <w:szCs w:val="24"/>
              </w:rPr>
              <w:t>.</w:t>
            </w:r>
            <w:r w:rsidRPr="0068747F">
              <w:rPr>
                <w:b/>
                <w:color w:val="1F3864"/>
                <w:sz w:val="24"/>
                <w:szCs w:val="24"/>
                <w:lang w:val="en-US"/>
              </w:rPr>
              <w:t>ru</w:t>
            </w:r>
          </w:p>
        </w:tc>
      </w:tr>
    </w:tbl>
    <w:p w14:paraId="5BC2C03B" w14:textId="2A019B2F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3"/>
          <w:szCs w:val="23"/>
        </w:rPr>
      </w:pPr>
      <w:bookmarkStart w:id="1" w:name="_Hlk230096350"/>
      <w:bookmarkEnd w:id="0"/>
      <w:r w:rsidRPr="00065912">
        <w:rPr>
          <w:rFonts w:ascii="Arial" w:hAnsi="Arial" w:cs="Arial"/>
          <w:color w:val="0070C0"/>
          <w:sz w:val="23"/>
          <w:szCs w:val="23"/>
        </w:rPr>
        <w:t>Проектирование • Производство • Комплексные решения</w:t>
      </w:r>
      <w:r w:rsidR="001D32B8" w:rsidRPr="009936C7">
        <w:rPr>
          <w:rFonts w:ascii="Arial" w:hAnsi="Arial" w:cs="Arial"/>
          <w:color w:val="0070C0"/>
          <w:sz w:val="23"/>
          <w:szCs w:val="23"/>
        </w:rPr>
        <w:t xml:space="preserve"> в области водоподготовки и очистки</w:t>
      </w:r>
    </w:p>
    <w:bookmarkEnd w:id="1"/>
    <w:p w14:paraId="731A0B29" w14:textId="0A74AB77" w:rsidR="00065912" w:rsidRPr="009936C7" w:rsidRDefault="00065912" w:rsidP="00065912">
      <w:pPr>
        <w:tabs>
          <w:tab w:val="left" w:pos="1140"/>
        </w:tabs>
        <w:jc w:val="center"/>
        <w:rPr>
          <w:rFonts w:ascii="Arial" w:hAnsi="Arial" w:cs="Arial"/>
          <w:color w:val="0070C0"/>
        </w:rPr>
      </w:pPr>
    </w:p>
    <w:p w14:paraId="71F66FF7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b/>
          <w:bCs/>
          <w:sz w:val="32"/>
          <w:szCs w:val="32"/>
        </w:rPr>
      </w:pPr>
      <w:r w:rsidRPr="00065912">
        <w:rPr>
          <w:rFonts w:ascii="Arial" w:hAnsi="Arial" w:cs="Arial"/>
          <w:b/>
          <w:bCs/>
          <w:sz w:val="32"/>
          <w:szCs w:val="32"/>
        </w:rPr>
        <w:t xml:space="preserve">ОПРОСНЫЙ ЛИСТ </w:t>
      </w:r>
    </w:p>
    <w:p w14:paraId="3F1D491D" w14:textId="0BA617AE" w:rsidR="00065912" w:rsidRPr="009936C7" w:rsidRDefault="00610DD0" w:rsidP="00065912">
      <w:pPr>
        <w:tabs>
          <w:tab w:val="left" w:pos="1140"/>
        </w:tabs>
        <w:jc w:val="center"/>
        <w:rPr>
          <w:rFonts w:ascii="Arial" w:hAnsi="Arial" w:cs="Arial"/>
          <w:color w:val="0070C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Установка приготовления и дозирования реагентов</w:t>
      </w:r>
    </w:p>
    <w:p w14:paraId="62D6AA13" w14:textId="77777777" w:rsidR="00065912" w:rsidRPr="00065912" w:rsidRDefault="00065912" w:rsidP="00065912">
      <w:pPr>
        <w:tabs>
          <w:tab w:val="left" w:pos="1140"/>
        </w:tabs>
        <w:jc w:val="center"/>
        <w:rPr>
          <w:rFonts w:ascii="Arial" w:hAnsi="Arial" w:cs="Arial"/>
          <w:sz w:val="24"/>
          <w:szCs w:val="24"/>
        </w:rPr>
      </w:pPr>
    </w:p>
    <w:p w14:paraId="62E75E45" w14:textId="2668F598" w:rsidR="00065912" w:rsidRPr="00086A10" w:rsidRDefault="00065912" w:rsidP="00065912">
      <w:pPr>
        <w:tabs>
          <w:tab w:val="left" w:pos="1140"/>
        </w:tabs>
        <w:jc w:val="right"/>
        <w:rPr>
          <w:rFonts w:ascii="Arial" w:hAnsi="Arial" w:cs="Arial"/>
        </w:rPr>
      </w:pPr>
      <w:r w:rsidRPr="00065912">
        <w:rPr>
          <w:rFonts w:ascii="Arial" w:hAnsi="Arial" w:cs="Arial"/>
        </w:rPr>
        <w:t>Дата заполнения: «___» ___________ 202</w:t>
      </w:r>
      <w:r w:rsidR="00610DD0">
        <w:rPr>
          <w:rFonts w:ascii="Arial" w:hAnsi="Arial" w:cs="Arial"/>
        </w:rPr>
        <w:t>_</w:t>
      </w:r>
      <w:r w:rsidRPr="00065912">
        <w:rPr>
          <w:rFonts w:ascii="Arial" w:hAnsi="Arial" w:cs="Arial"/>
        </w:rPr>
        <w:t xml:space="preserve"> г.</w:t>
      </w:r>
    </w:p>
    <w:p w14:paraId="3F5AEBFD" w14:textId="77777777" w:rsidR="00B40230" w:rsidRPr="00086A10" w:rsidRDefault="00B40230" w:rsidP="00065912">
      <w:pPr>
        <w:tabs>
          <w:tab w:val="left" w:pos="1140"/>
        </w:tabs>
        <w:jc w:val="right"/>
        <w:rPr>
          <w:rFonts w:ascii="Arial" w:hAnsi="Arial" w:cs="Arial"/>
        </w:rPr>
      </w:pPr>
    </w:p>
    <w:p w14:paraId="3F4F1EEB" w14:textId="77777777" w:rsidR="00B40230" w:rsidRPr="00B40230" w:rsidRDefault="00B40230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 w:rsidRPr="00B40230">
        <w:rPr>
          <w:rFonts w:ascii="Arial" w:hAnsi="Arial" w:cs="Arial"/>
          <w:b/>
          <w:bCs/>
        </w:rPr>
        <w:t>1. Общая информация об объекте</w:t>
      </w:r>
    </w:p>
    <w:tbl>
      <w:tblPr>
        <w:tblW w:w="1033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90"/>
        <w:gridCol w:w="6749"/>
      </w:tblGrid>
      <w:tr w:rsidR="00065912" w:rsidRPr="00B40230" w14:paraId="4E89978D" w14:textId="77777777" w:rsidTr="00B261CD">
        <w:trPr>
          <w:trHeight w:val="281"/>
          <w:tblHeader/>
          <w:tblCellSpacing w:w="15" w:type="dxa"/>
        </w:trPr>
        <w:tc>
          <w:tcPr>
            <w:tcW w:w="3545" w:type="dxa"/>
            <w:vAlign w:val="center"/>
            <w:hideMark/>
          </w:tcPr>
          <w:p w14:paraId="6025EBB8" w14:textId="77777777" w:rsidR="00065912" w:rsidRPr="00065912" w:rsidRDefault="00065912" w:rsidP="00B40230">
            <w:pPr>
              <w:widowControl/>
              <w:autoSpaceDE/>
              <w:autoSpaceDN/>
              <w:rPr>
                <w:rFonts w:ascii="Arial" w:hAnsi="Arial" w:cs="Arial"/>
                <w:b/>
                <w:bCs/>
                <w:lang w:eastAsia="ru-RU"/>
              </w:rPr>
            </w:pPr>
            <w:r w:rsidRPr="00065912">
              <w:rPr>
                <w:rFonts w:ascii="Arial" w:hAnsi="Arial" w:cs="Arial"/>
                <w:b/>
                <w:bCs/>
                <w:lang w:eastAsia="ru-RU"/>
              </w:rPr>
              <w:t>Наименование объекта / площадки</w:t>
            </w:r>
          </w:p>
        </w:tc>
        <w:tc>
          <w:tcPr>
            <w:tcW w:w="6704" w:type="dxa"/>
            <w:vAlign w:val="center"/>
            <w:hideMark/>
          </w:tcPr>
          <w:p w14:paraId="29D0E90E" w14:textId="01CCCBFF" w:rsidR="00065912" w:rsidRPr="00065912" w:rsidRDefault="00392571" w:rsidP="00065912">
            <w:pPr>
              <w:widowControl/>
              <w:autoSpaceDE/>
              <w:autoSpaceDN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065912" w:rsidRPr="00B40230" w14:paraId="2167CA38" w14:textId="77777777" w:rsidTr="00B261CD">
        <w:trPr>
          <w:trHeight w:val="297"/>
          <w:tblCellSpacing w:w="15" w:type="dxa"/>
        </w:trPr>
        <w:tc>
          <w:tcPr>
            <w:tcW w:w="3545" w:type="dxa"/>
            <w:vAlign w:val="center"/>
            <w:hideMark/>
          </w:tcPr>
          <w:p w14:paraId="0F87D16B" w14:textId="77777777" w:rsidR="00065912" w:rsidRPr="00065912" w:rsidRDefault="00065912" w:rsidP="00065912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Населённый пункт / Регион</w:t>
            </w:r>
          </w:p>
        </w:tc>
        <w:tc>
          <w:tcPr>
            <w:tcW w:w="6704" w:type="dxa"/>
            <w:vAlign w:val="center"/>
            <w:hideMark/>
          </w:tcPr>
          <w:p w14:paraId="6879BD80" w14:textId="77777777" w:rsidR="00065912" w:rsidRPr="00065912" w:rsidRDefault="00065912" w:rsidP="00065912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056CAD9F" w14:textId="77777777" w:rsidTr="00B261CD">
        <w:trPr>
          <w:trHeight w:val="281"/>
          <w:tblCellSpacing w:w="15" w:type="dxa"/>
        </w:trPr>
        <w:tc>
          <w:tcPr>
            <w:tcW w:w="3545" w:type="dxa"/>
            <w:vAlign w:val="center"/>
            <w:hideMark/>
          </w:tcPr>
          <w:p w14:paraId="25C57D58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Заказчик / Организация</w:t>
            </w:r>
          </w:p>
        </w:tc>
        <w:tc>
          <w:tcPr>
            <w:tcW w:w="6704" w:type="dxa"/>
            <w:vAlign w:val="center"/>
            <w:hideMark/>
          </w:tcPr>
          <w:p w14:paraId="246658E2" w14:textId="23765B86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44263D06" w14:textId="77777777" w:rsidTr="00B261CD">
        <w:trPr>
          <w:trHeight w:val="297"/>
          <w:tblCellSpacing w:w="15" w:type="dxa"/>
        </w:trPr>
        <w:tc>
          <w:tcPr>
            <w:tcW w:w="3545" w:type="dxa"/>
            <w:vAlign w:val="center"/>
            <w:hideMark/>
          </w:tcPr>
          <w:p w14:paraId="354D663C" w14:textId="3FEE7A95" w:rsidR="00B261CD" w:rsidRPr="00065912" w:rsidRDefault="00610DD0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Регион установки</w:t>
            </w:r>
          </w:p>
        </w:tc>
        <w:tc>
          <w:tcPr>
            <w:tcW w:w="6704" w:type="dxa"/>
            <w:vAlign w:val="center"/>
            <w:hideMark/>
          </w:tcPr>
          <w:p w14:paraId="7557CB7C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7D5C2BE1" w14:textId="77777777" w:rsidTr="00B261CD">
        <w:trPr>
          <w:trHeight w:val="281"/>
          <w:tblCellSpacing w:w="15" w:type="dxa"/>
        </w:trPr>
        <w:tc>
          <w:tcPr>
            <w:tcW w:w="3545" w:type="dxa"/>
            <w:vAlign w:val="center"/>
            <w:hideMark/>
          </w:tcPr>
          <w:p w14:paraId="09FFD517" w14:textId="3D8E1D73" w:rsidR="00B261CD" w:rsidRPr="00065912" w:rsidRDefault="00610DD0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Контактное лицо</w:t>
            </w:r>
          </w:p>
        </w:tc>
        <w:tc>
          <w:tcPr>
            <w:tcW w:w="6704" w:type="dxa"/>
            <w:vAlign w:val="center"/>
            <w:hideMark/>
          </w:tcPr>
          <w:p w14:paraId="369E98E4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  <w:tr w:rsidR="00B261CD" w:rsidRPr="00B40230" w14:paraId="7A909542" w14:textId="77777777" w:rsidTr="00B261CD">
        <w:trPr>
          <w:trHeight w:val="281"/>
          <w:tblCellSpacing w:w="15" w:type="dxa"/>
        </w:trPr>
        <w:tc>
          <w:tcPr>
            <w:tcW w:w="3545" w:type="dxa"/>
            <w:vAlign w:val="center"/>
            <w:hideMark/>
          </w:tcPr>
          <w:p w14:paraId="540C5AC3" w14:textId="1CFA206A" w:rsidR="00B261CD" w:rsidRPr="00065912" w:rsidRDefault="00610DD0" w:rsidP="00B261CD">
            <w:pPr>
              <w:widowControl/>
              <w:autoSpaceDE/>
              <w:autoSpaceDN/>
              <w:rPr>
                <w:rFonts w:ascii="Arial" w:hAnsi="Arial" w:cs="Arial"/>
                <w:lang w:eastAsia="ru-RU"/>
              </w:rPr>
            </w:pPr>
            <w:r w:rsidRPr="00065912">
              <w:rPr>
                <w:rFonts w:ascii="Arial" w:hAnsi="Arial" w:cs="Arial"/>
                <w:lang w:eastAsia="ru-RU"/>
              </w:rPr>
              <w:t>Телефон</w:t>
            </w:r>
            <w:r>
              <w:rPr>
                <w:rFonts w:ascii="Arial" w:hAnsi="Arial" w:cs="Arial"/>
                <w:lang w:eastAsia="ru-RU"/>
              </w:rPr>
              <w:t>,</w:t>
            </w:r>
            <w:r w:rsidRPr="00065912">
              <w:rPr>
                <w:rFonts w:ascii="Arial" w:hAnsi="Arial" w:cs="Arial"/>
                <w:lang w:eastAsia="ru-RU"/>
              </w:rPr>
              <w:t xml:space="preserve"> E-mail</w:t>
            </w:r>
          </w:p>
        </w:tc>
        <w:tc>
          <w:tcPr>
            <w:tcW w:w="6704" w:type="dxa"/>
            <w:vAlign w:val="center"/>
            <w:hideMark/>
          </w:tcPr>
          <w:p w14:paraId="7902C6C6" w14:textId="77777777" w:rsidR="00B261CD" w:rsidRPr="00065912" w:rsidRDefault="00B261CD" w:rsidP="00B261CD">
            <w:pPr>
              <w:widowControl/>
              <w:autoSpaceDE/>
              <w:autoSpaceDN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065912">
              <w:rPr>
                <w:rFonts w:ascii="Arial" w:hAnsi="Arial" w:cs="Arial"/>
                <w:sz w:val="24"/>
                <w:szCs w:val="24"/>
                <w:lang w:eastAsia="ru-RU"/>
              </w:rPr>
              <w:t>__________________________________________________</w:t>
            </w:r>
          </w:p>
        </w:tc>
      </w:tr>
    </w:tbl>
    <w:p w14:paraId="6CE092A8" w14:textId="77777777" w:rsidR="00F04CEC" w:rsidRDefault="00F04CEC" w:rsidP="00610DD0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65308518" w14:textId="62FBB1CB" w:rsidR="00065912" w:rsidRDefault="00610DD0" w:rsidP="00610DD0">
      <w:pPr>
        <w:tabs>
          <w:tab w:val="left" w:pos="1140"/>
        </w:tabs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2. Требуемый объём услуг</w:t>
      </w:r>
    </w:p>
    <w:p w14:paraId="46BC5D79" w14:textId="62EC844B" w:rsidR="00F93622" w:rsidRDefault="00B40230" w:rsidP="00F04CEC">
      <w:pPr>
        <w:tabs>
          <w:tab w:val="left" w:pos="1140"/>
        </w:tabs>
        <w:spacing w:line="360" w:lineRule="exact"/>
        <w:rPr>
          <w:rFonts w:ascii="Arial" w:hAnsi="Arial" w:cs="Arial"/>
          <w:sz w:val="21"/>
          <w:szCs w:val="21"/>
        </w:rPr>
      </w:pPr>
      <w:r w:rsidRPr="00B40230">
        <w:rPr>
          <w:rFonts w:ascii="Arial" w:hAnsi="Arial" w:cs="Arial"/>
          <w:sz w:val="21"/>
          <w:szCs w:val="21"/>
        </w:rPr>
        <w:t xml:space="preserve">(нужное отметить): </w:t>
      </w:r>
      <w:r w:rsidR="00610DD0">
        <w:rPr>
          <w:rFonts w:ascii="Arial" w:hAnsi="Arial" w:cs="Arial"/>
          <w:sz w:val="21"/>
          <w:szCs w:val="21"/>
        </w:rPr>
        <w:tab/>
      </w:r>
      <w:r w:rsidRPr="00B40230">
        <w:rPr>
          <w:rFonts w:ascii="Arial" w:hAnsi="Arial" w:cs="Arial"/>
        </w:rPr>
        <w:t xml:space="preserve">□ </w:t>
      </w:r>
      <w:r w:rsidR="00610DD0" w:rsidRPr="00610DD0">
        <w:rPr>
          <w:rFonts w:ascii="Arial" w:hAnsi="Arial" w:cs="Arial"/>
        </w:rPr>
        <w:t>Разработка проектной документации</w:t>
      </w:r>
      <w:r w:rsidR="00610DD0" w:rsidRPr="00610DD0">
        <w:rPr>
          <w:rFonts w:ascii="Arial" w:hAnsi="Arial" w:cs="Arial"/>
        </w:rPr>
        <w:t xml:space="preserve"> </w:t>
      </w:r>
      <w:r w:rsidR="00610DD0" w:rsidRPr="00B40230">
        <w:rPr>
          <w:rFonts w:ascii="Arial" w:hAnsi="Arial" w:cs="Arial"/>
        </w:rPr>
        <w:t> </w:t>
      </w:r>
      <w:r w:rsidR="00610DD0">
        <w:rPr>
          <w:rFonts w:ascii="Arial" w:hAnsi="Arial" w:cs="Arial"/>
        </w:rPr>
        <w:tab/>
      </w:r>
      <w:r w:rsidR="00610DD0" w:rsidRPr="00B40230">
        <w:rPr>
          <w:rFonts w:ascii="Arial" w:hAnsi="Arial" w:cs="Arial"/>
        </w:rPr>
        <w:t xml:space="preserve">□ </w:t>
      </w:r>
      <w:r w:rsidR="00610DD0">
        <w:rPr>
          <w:rFonts w:ascii="Arial" w:hAnsi="Arial" w:cs="Arial"/>
        </w:rPr>
        <w:t xml:space="preserve">Закупка </w:t>
      </w:r>
      <w:r w:rsidR="00610DD0">
        <w:rPr>
          <w:rFonts w:ascii="Arial" w:hAnsi="Arial" w:cs="Arial"/>
        </w:rPr>
        <w:t>оборудования</w:t>
      </w:r>
      <w:r w:rsidR="00610DD0" w:rsidRPr="00B40230">
        <w:rPr>
          <w:rFonts w:ascii="Arial" w:hAnsi="Arial" w:cs="Arial"/>
        </w:rPr>
        <w:t xml:space="preserve"> </w:t>
      </w:r>
      <w:r w:rsidR="00610DD0">
        <w:rPr>
          <w:rFonts w:ascii="Arial" w:hAnsi="Arial" w:cs="Arial"/>
        </w:rPr>
        <w:tab/>
      </w:r>
      <w:r w:rsidR="00610DD0">
        <w:rPr>
          <w:rFonts w:ascii="Arial" w:hAnsi="Arial" w:cs="Arial"/>
        </w:rPr>
        <w:tab/>
      </w:r>
      <w:r w:rsidR="00610DD0" w:rsidRPr="00B40230">
        <w:rPr>
          <w:rFonts w:ascii="Arial" w:hAnsi="Arial" w:cs="Arial"/>
        </w:rPr>
        <w:t>□</w:t>
      </w:r>
      <w:r w:rsidR="00610DD0">
        <w:rPr>
          <w:rFonts w:ascii="Arial" w:hAnsi="Arial" w:cs="Arial"/>
        </w:rPr>
        <w:t xml:space="preserve"> Запрос цены перед тендером</w:t>
      </w:r>
      <w:r w:rsidR="00610DD0" w:rsidRPr="00B40230">
        <w:rPr>
          <w:rFonts w:ascii="Arial" w:hAnsi="Arial" w:cs="Arial"/>
        </w:rPr>
        <w:t> </w:t>
      </w:r>
      <w:r w:rsidR="00610DD0">
        <w:rPr>
          <w:rFonts w:ascii="Arial" w:hAnsi="Arial" w:cs="Arial"/>
        </w:rPr>
        <w:tab/>
      </w:r>
      <w:r w:rsidR="00610DD0" w:rsidRPr="00B40230">
        <w:rPr>
          <w:rFonts w:ascii="Arial" w:hAnsi="Arial" w:cs="Arial"/>
        </w:rPr>
        <w:t xml:space="preserve">□ </w:t>
      </w:r>
      <w:r w:rsidR="00610DD0" w:rsidRPr="00610DD0">
        <w:rPr>
          <w:rFonts w:ascii="Arial" w:hAnsi="Arial" w:cs="Arial"/>
        </w:rPr>
        <w:t>Поставка оборудования</w:t>
      </w:r>
      <w:r w:rsidR="00610DD0" w:rsidRPr="00B40230">
        <w:rPr>
          <w:rFonts w:ascii="Arial" w:hAnsi="Arial" w:cs="Arial"/>
        </w:rPr>
        <w:t> </w:t>
      </w:r>
      <w:r w:rsidR="00610DD0">
        <w:rPr>
          <w:rFonts w:ascii="Arial" w:hAnsi="Arial" w:cs="Arial"/>
        </w:rPr>
        <w:tab/>
      </w:r>
      <w:r w:rsidR="00610DD0" w:rsidRPr="00B40230">
        <w:rPr>
          <w:rFonts w:ascii="Arial" w:hAnsi="Arial" w:cs="Arial"/>
        </w:rPr>
        <w:t xml:space="preserve">□ </w:t>
      </w:r>
      <w:r w:rsidR="00610DD0" w:rsidRPr="00610DD0">
        <w:rPr>
          <w:rFonts w:ascii="Arial" w:hAnsi="Arial" w:cs="Arial"/>
        </w:rPr>
        <w:t>Монтаж</w:t>
      </w:r>
      <w:r w:rsidR="00610DD0" w:rsidRPr="00B40230">
        <w:rPr>
          <w:rFonts w:ascii="Arial" w:hAnsi="Arial" w:cs="Arial"/>
        </w:rPr>
        <w:t> </w:t>
      </w:r>
      <w:r w:rsidR="00F93622">
        <w:rPr>
          <w:rFonts w:ascii="Arial" w:hAnsi="Arial" w:cs="Arial"/>
        </w:rPr>
        <w:tab/>
      </w:r>
      <w:r w:rsidR="00610DD0" w:rsidRPr="00B40230">
        <w:rPr>
          <w:rFonts w:ascii="Arial" w:hAnsi="Arial" w:cs="Arial"/>
        </w:rPr>
        <w:t> </w:t>
      </w:r>
      <w:r w:rsidR="00610DD0" w:rsidRPr="00B40230">
        <w:rPr>
          <w:rFonts w:ascii="Arial" w:hAnsi="Arial" w:cs="Arial"/>
        </w:rPr>
        <w:t xml:space="preserve">□ </w:t>
      </w:r>
      <w:r w:rsidR="00F93622" w:rsidRPr="00610DD0">
        <w:rPr>
          <w:rFonts w:ascii="Arial" w:hAnsi="Arial" w:cs="Arial"/>
        </w:rPr>
        <w:t>Шефмонтаж</w:t>
      </w:r>
      <w:r w:rsidR="00F93622" w:rsidRPr="00B40230">
        <w:rPr>
          <w:rFonts w:ascii="Arial" w:hAnsi="Arial" w:cs="Arial"/>
        </w:rPr>
        <w:t> </w:t>
      </w:r>
      <w:r w:rsidR="00F93622" w:rsidRPr="00B40230">
        <w:rPr>
          <w:rFonts w:ascii="Arial" w:hAnsi="Arial" w:cs="Arial"/>
        </w:rPr>
        <w:t xml:space="preserve">□ </w:t>
      </w:r>
      <w:r w:rsidR="00F93622" w:rsidRPr="00610DD0">
        <w:rPr>
          <w:rFonts w:ascii="Arial" w:hAnsi="Arial" w:cs="Arial"/>
        </w:rPr>
        <w:t>Пусконаладочные работы</w:t>
      </w:r>
      <w:r w:rsidR="00F93622">
        <w:rPr>
          <w:rFonts w:ascii="Arial" w:hAnsi="Arial" w:cs="Arial"/>
        </w:rPr>
        <w:t xml:space="preserve"> </w:t>
      </w:r>
      <w:r w:rsidR="00F04CEC">
        <w:rPr>
          <w:rFonts w:ascii="Arial" w:hAnsi="Arial" w:cs="Arial"/>
        </w:rPr>
        <w:tab/>
      </w:r>
      <w:r w:rsidR="00F93622" w:rsidRPr="00B40230">
        <w:rPr>
          <w:rFonts w:ascii="Arial" w:hAnsi="Arial" w:cs="Arial"/>
        </w:rPr>
        <w:t>□ Другое:</w:t>
      </w:r>
      <w:r w:rsidR="00F93622" w:rsidRPr="00B40230">
        <w:rPr>
          <w:rFonts w:ascii="Arial" w:hAnsi="Arial" w:cs="Arial"/>
          <w:sz w:val="21"/>
          <w:szCs w:val="21"/>
        </w:rPr>
        <w:t xml:space="preserve"> ____________________</w:t>
      </w:r>
    </w:p>
    <w:p w14:paraId="4965429A" w14:textId="77777777" w:rsidR="00F93622" w:rsidRDefault="00F93622" w:rsidP="00F93622">
      <w:pPr>
        <w:tabs>
          <w:tab w:val="left" w:pos="1140"/>
        </w:tabs>
        <w:rPr>
          <w:rFonts w:ascii="Arial" w:hAnsi="Arial" w:cs="Arial"/>
        </w:rPr>
      </w:pPr>
    </w:p>
    <w:p w14:paraId="2E6C6FDF" w14:textId="304E5D7D" w:rsidR="00F93622" w:rsidRPr="00F93622" w:rsidRDefault="00F93622" w:rsidP="00F93622">
      <w:pPr>
        <w:tabs>
          <w:tab w:val="left" w:pos="1140"/>
        </w:tabs>
        <w:rPr>
          <w:rFonts w:ascii="Arial" w:hAnsi="Arial" w:cs="Arial"/>
        </w:rPr>
      </w:pPr>
      <w:r w:rsidRPr="00F93622">
        <w:rPr>
          <w:rFonts w:ascii="Arial" w:hAnsi="Arial" w:cs="Arial"/>
        </w:rPr>
        <w:t>Планируемый срок заказа оборудования: ___________________________</w:t>
      </w:r>
    </w:p>
    <w:p w14:paraId="6B422B78" w14:textId="77777777" w:rsidR="00F93622" w:rsidRDefault="00F93622" w:rsidP="00F93622">
      <w:pPr>
        <w:tabs>
          <w:tab w:val="left" w:pos="1140"/>
        </w:tabs>
        <w:rPr>
          <w:rFonts w:ascii="Arial" w:hAnsi="Arial" w:cs="Arial"/>
        </w:rPr>
      </w:pPr>
    </w:p>
    <w:p w14:paraId="7EE6B680" w14:textId="157DE344" w:rsidR="00F93622" w:rsidRPr="00610DD0" w:rsidRDefault="00F93622" w:rsidP="00F93622">
      <w:pPr>
        <w:tabs>
          <w:tab w:val="left" w:pos="1140"/>
        </w:tabs>
        <w:rPr>
          <w:rFonts w:ascii="Arial" w:hAnsi="Arial" w:cs="Arial"/>
        </w:rPr>
      </w:pPr>
      <w:r w:rsidRPr="00F93622">
        <w:rPr>
          <w:rFonts w:ascii="Arial" w:hAnsi="Arial" w:cs="Arial"/>
        </w:rPr>
        <w:t>Необходимое количество установок, шт.: ________________</w:t>
      </w:r>
    </w:p>
    <w:p w14:paraId="3ACD4634" w14:textId="0984F715" w:rsidR="00610DD0" w:rsidRPr="00610DD0" w:rsidRDefault="00610DD0" w:rsidP="00610DD0">
      <w:pPr>
        <w:tabs>
          <w:tab w:val="left" w:pos="1140"/>
        </w:tabs>
        <w:rPr>
          <w:rFonts w:ascii="Arial" w:hAnsi="Arial" w:cs="Arial"/>
        </w:rPr>
      </w:pPr>
    </w:p>
    <w:p w14:paraId="39E497DE" w14:textId="257DD0A2" w:rsidR="00B40230" w:rsidRDefault="00F93622" w:rsidP="00A762C8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3</w:t>
      </w:r>
      <w:r w:rsidR="00B40230" w:rsidRPr="00B40230">
        <w:rPr>
          <w:rFonts w:ascii="Arial" w:hAnsi="Arial" w:cs="Arial"/>
          <w:b/>
          <w:bCs/>
          <w:sz w:val="24"/>
          <w:szCs w:val="24"/>
        </w:rPr>
        <w:t xml:space="preserve">. </w:t>
      </w:r>
      <w:r>
        <w:rPr>
          <w:rFonts w:ascii="Arial" w:hAnsi="Arial" w:cs="Arial"/>
          <w:b/>
          <w:bCs/>
        </w:rPr>
        <w:t>Характеристики установки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7"/>
        <w:gridCol w:w="4828"/>
      </w:tblGrid>
      <w:tr w:rsidR="00F93622" w:rsidRPr="00F93622" w14:paraId="2A11CDA1" w14:textId="77777777" w:rsidTr="00F04CEC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412" w14:textId="77777777" w:rsidR="00F93622" w:rsidRPr="00F93622" w:rsidRDefault="00F93622" w:rsidP="00F93622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93622">
              <w:rPr>
                <w:rFonts w:ascii="Arial" w:hAnsi="Arial" w:cs="Arial"/>
                <w:b/>
                <w:bCs/>
              </w:rPr>
              <w:t>Параметр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0ECE" w14:textId="77777777" w:rsidR="00F93622" w:rsidRPr="00F93622" w:rsidRDefault="00F93622" w:rsidP="00F93622">
            <w:pPr>
              <w:tabs>
                <w:tab w:val="left" w:pos="1140"/>
              </w:tabs>
              <w:jc w:val="center"/>
              <w:rPr>
                <w:rFonts w:ascii="Arial" w:hAnsi="Arial" w:cs="Arial"/>
                <w:b/>
                <w:bCs/>
              </w:rPr>
            </w:pPr>
            <w:r w:rsidRPr="00F93622">
              <w:rPr>
                <w:rFonts w:ascii="Arial" w:hAnsi="Arial" w:cs="Arial"/>
                <w:b/>
                <w:bCs/>
              </w:rPr>
              <w:t>Значение</w:t>
            </w:r>
          </w:p>
        </w:tc>
      </w:tr>
      <w:tr w:rsidR="00F93622" w:rsidRPr="00F93622" w14:paraId="58680A24" w14:textId="77777777" w:rsidTr="00F9362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5655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Тип реагента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EC13D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□ Флокулянт</w:t>
            </w:r>
            <w:r w:rsidRPr="00F93622">
              <w:rPr>
                <w:rFonts w:ascii="Arial" w:hAnsi="Arial" w:cs="Arial"/>
              </w:rPr>
              <w:t> </w:t>
            </w:r>
            <w:r w:rsidRPr="00F93622">
              <w:rPr>
                <w:rFonts w:ascii="Arial" w:hAnsi="Arial" w:cs="Arial"/>
              </w:rPr>
              <w:t>□ Коагулянт</w:t>
            </w:r>
            <w:r w:rsidRPr="00F93622">
              <w:rPr>
                <w:rFonts w:ascii="Arial" w:hAnsi="Arial" w:cs="Arial"/>
              </w:rPr>
              <w:t> </w:t>
            </w:r>
            <w:r w:rsidRPr="00F93622">
              <w:rPr>
                <w:rFonts w:ascii="Arial" w:hAnsi="Arial" w:cs="Arial"/>
              </w:rPr>
              <w:t>□ Сода</w:t>
            </w:r>
            <w:r w:rsidRPr="00F93622">
              <w:rPr>
                <w:rFonts w:ascii="Arial" w:hAnsi="Arial" w:cs="Arial"/>
              </w:rPr>
              <w:t> </w:t>
            </w:r>
            <w:r w:rsidRPr="00F93622">
              <w:rPr>
                <w:rFonts w:ascii="Arial" w:hAnsi="Arial" w:cs="Arial"/>
              </w:rPr>
              <w:t>□ Другое</w:t>
            </w:r>
          </w:p>
        </w:tc>
      </w:tr>
      <w:tr w:rsidR="00F93622" w:rsidRPr="00F93622" w14:paraId="73599947" w14:textId="77777777" w:rsidTr="00F93622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F1453" w14:textId="77777777" w:rsidR="00F93622" w:rsidRPr="00F93622" w:rsidRDefault="00F93622" w:rsidP="00B2044C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Название реагента (торговая марка)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B69E1" w14:textId="52ADE2EC" w:rsidR="00F93622" w:rsidRPr="00F93622" w:rsidRDefault="00F93622" w:rsidP="00B2044C">
            <w:pPr>
              <w:tabs>
                <w:tab w:val="left" w:pos="1140"/>
              </w:tabs>
              <w:rPr>
                <w:rFonts w:ascii="Arial" w:hAnsi="Arial" w:cs="Arial"/>
              </w:rPr>
            </w:pPr>
          </w:p>
        </w:tc>
      </w:tr>
      <w:tr w:rsidR="00F93622" w:rsidRPr="00F93622" w14:paraId="1001CD15" w14:textId="77777777" w:rsidTr="00F936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5A3001" w14:textId="77777777" w:rsidR="00F93622" w:rsidRPr="00F93622" w:rsidRDefault="00F93622" w:rsidP="00B2044C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Рабочая температура раствора, °С</w:t>
            </w:r>
          </w:p>
        </w:tc>
        <w:tc>
          <w:tcPr>
            <w:tcW w:w="0" w:type="auto"/>
            <w:vAlign w:val="center"/>
            <w:hideMark/>
          </w:tcPr>
          <w:p w14:paraId="51F06FE7" w14:textId="7D61F216" w:rsidR="00F93622" w:rsidRPr="00F93622" w:rsidRDefault="00F93622" w:rsidP="00B2044C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________</w:t>
            </w:r>
          </w:p>
        </w:tc>
      </w:tr>
      <w:tr w:rsidR="00F93622" w:rsidRPr="00F93622" w14:paraId="28C177AD" w14:textId="77777777" w:rsidTr="00F936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56224" w14:textId="77777777" w:rsidR="00F93622" w:rsidRPr="00F93622" w:rsidRDefault="00F93622" w:rsidP="00B2044C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Кинематическая вязкость раствора, мм²/с</w:t>
            </w:r>
          </w:p>
        </w:tc>
        <w:tc>
          <w:tcPr>
            <w:tcW w:w="0" w:type="auto"/>
            <w:vAlign w:val="center"/>
            <w:hideMark/>
          </w:tcPr>
          <w:p w14:paraId="2532CBCF" w14:textId="177EFAA3" w:rsidR="00F93622" w:rsidRPr="00F93622" w:rsidRDefault="00F93622" w:rsidP="00B2044C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________</w:t>
            </w:r>
          </w:p>
        </w:tc>
      </w:tr>
      <w:tr w:rsidR="00F93622" w:rsidRPr="00F93622" w14:paraId="75273EFD" w14:textId="77777777" w:rsidTr="00F936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D62375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Плотность раствора, кг/м³</w:t>
            </w:r>
          </w:p>
        </w:tc>
        <w:tc>
          <w:tcPr>
            <w:tcW w:w="0" w:type="auto"/>
            <w:vAlign w:val="center"/>
            <w:hideMark/>
          </w:tcPr>
          <w:p w14:paraId="261B01F8" w14:textId="512F3898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B40230">
              <w:rPr>
                <w:rFonts w:ascii="Arial" w:hAnsi="Arial" w:cs="Arial"/>
              </w:rPr>
              <w:t>________</w:t>
            </w:r>
          </w:p>
        </w:tc>
      </w:tr>
      <w:tr w:rsidR="00F04CEC" w:rsidRPr="00F93622" w14:paraId="26A2CC5D" w14:textId="77777777" w:rsidTr="00F936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A85D14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Требуемая производительность готового раствора</w:t>
            </w:r>
          </w:p>
        </w:tc>
        <w:tc>
          <w:tcPr>
            <w:tcW w:w="0" w:type="auto"/>
            <w:vAlign w:val="center"/>
            <w:hideMark/>
          </w:tcPr>
          <w:p w14:paraId="3F07BB22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________ л/ч</w:t>
            </w:r>
          </w:p>
        </w:tc>
      </w:tr>
      <w:tr w:rsidR="00F04CEC" w:rsidRPr="00F93622" w14:paraId="29CDD131" w14:textId="77777777" w:rsidTr="00F936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6CA6D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Требуемая концентрация готового раствора</w:t>
            </w:r>
          </w:p>
        </w:tc>
        <w:tc>
          <w:tcPr>
            <w:tcW w:w="0" w:type="auto"/>
            <w:vAlign w:val="center"/>
            <w:hideMark/>
          </w:tcPr>
          <w:p w14:paraId="24108BBF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________ %</w:t>
            </w:r>
          </w:p>
        </w:tc>
      </w:tr>
      <w:tr w:rsidR="00F04CEC" w:rsidRPr="00F93622" w14:paraId="2A9F2B18" w14:textId="77777777" w:rsidTr="00F936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DEFE1F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Требуемое количество раствора в сутки</w:t>
            </w:r>
          </w:p>
        </w:tc>
        <w:tc>
          <w:tcPr>
            <w:tcW w:w="0" w:type="auto"/>
            <w:vAlign w:val="center"/>
            <w:hideMark/>
          </w:tcPr>
          <w:p w14:paraId="20C7C361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________ л/сут</w:t>
            </w:r>
          </w:p>
        </w:tc>
      </w:tr>
      <w:tr w:rsidR="00F04CEC" w:rsidRPr="00F93622" w14:paraId="4B865570" w14:textId="77777777" w:rsidTr="00F9362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44FCCE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Требуемое давление на выходе из насоса-дозатора</w:t>
            </w:r>
          </w:p>
        </w:tc>
        <w:tc>
          <w:tcPr>
            <w:tcW w:w="0" w:type="auto"/>
            <w:vAlign w:val="center"/>
            <w:hideMark/>
          </w:tcPr>
          <w:p w14:paraId="6CA33071" w14:textId="77777777" w:rsidR="00F93622" w:rsidRPr="00F93622" w:rsidRDefault="00F93622" w:rsidP="00F93622">
            <w:pPr>
              <w:tabs>
                <w:tab w:val="left" w:pos="1140"/>
              </w:tabs>
              <w:rPr>
                <w:rFonts w:ascii="Arial" w:hAnsi="Arial" w:cs="Arial"/>
              </w:rPr>
            </w:pPr>
            <w:r w:rsidRPr="00F93622">
              <w:rPr>
                <w:rFonts w:ascii="Arial" w:hAnsi="Arial" w:cs="Arial"/>
              </w:rPr>
              <w:t>________ бар</w:t>
            </w:r>
          </w:p>
        </w:tc>
      </w:tr>
    </w:tbl>
    <w:p w14:paraId="41CEC2EB" w14:textId="77777777" w:rsidR="00604DC3" w:rsidRDefault="00604DC3" w:rsidP="00F04CEC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7719C957" w14:textId="13BC81DD" w:rsidR="00F04CEC" w:rsidRDefault="00F04CEC" w:rsidP="00F04CEC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B40230" w:rsidRPr="00B40230">
        <w:rPr>
          <w:rFonts w:ascii="Arial" w:hAnsi="Arial" w:cs="Arial"/>
          <w:b/>
          <w:bCs/>
        </w:rPr>
        <w:t xml:space="preserve">. </w:t>
      </w:r>
      <w:r w:rsidRPr="00F04CEC">
        <w:rPr>
          <w:rFonts w:ascii="Arial" w:hAnsi="Arial" w:cs="Arial"/>
          <w:b/>
          <w:bCs/>
        </w:rPr>
        <w:t>Материалы и комплектация</w:t>
      </w:r>
    </w:p>
    <w:p w14:paraId="2A9BFF92" w14:textId="77777777" w:rsidR="00604DC3" w:rsidRPr="00F04CEC" w:rsidRDefault="00604DC3" w:rsidP="00F04CEC">
      <w:pPr>
        <w:tabs>
          <w:tab w:val="left" w:pos="1140"/>
        </w:tabs>
        <w:jc w:val="center"/>
        <w:rPr>
          <w:rFonts w:ascii="Arial" w:hAnsi="Arial" w:cs="Arial"/>
          <w:b/>
          <w:bCs/>
        </w:rPr>
      </w:pPr>
    </w:p>
    <w:p w14:paraId="1C94FE96" w14:textId="77777777" w:rsidR="00F04CEC" w:rsidRPr="00F04CEC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  <w:sz w:val="21"/>
          <w:szCs w:val="21"/>
        </w:rPr>
      </w:pPr>
      <w:r w:rsidRPr="00F04CEC">
        <w:rPr>
          <w:rFonts w:ascii="Arial" w:hAnsi="Arial" w:cs="Arial"/>
          <w:b/>
          <w:bCs/>
        </w:rPr>
        <w:t>Материал исполнения корпуса</w:t>
      </w:r>
      <w:r w:rsidRPr="00F04CEC">
        <w:rPr>
          <w:rFonts w:ascii="Arial" w:hAnsi="Arial" w:cs="Arial"/>
        </w:rPr>
        <w:t xml:space="preserve">: </w:t>
      </w:r>
      <w:r w:rsidRPr="00F04CEC">
        <w:rPr>
          <w:rFonts w:ascii="Arial" w:hAnsi="Arial" w:cs="Arial"/>
          <w:sz w:val="21"/>
          <w:szCs w:val="21"/>
        </w:rPr>
        <w:t>□ Нержавеющая сталь AISI 304</w:t>
      </w:r>
      <w:r w:rsidRPr="00F04CEC">
        <w:rPr>
          <w:rFonts w:ascii="Arial" w:hAnsi="Arial" w:cs="Arial"/>
          <w:sz w:val="21"/>
          <w:szCs w:val="21"/>
        </w:rPr>
        <w:t> </w:t>
      </w:r>
      <w:r w:rsidRPr="00F04CEC">
        <w:rPr>
          <w:rFonts w:ascii="Arial" w:hAnsi="Arial" w:cs="Arial"/>
          <w:sz w:val="21"/>
          <w:szCs w:val="21"/>
        </w:rPr>
        <w:t>□ Полипропилен (PP)</w:t>
      </w:r>
      <w:r w:rsidRPr="00F04CEC">
        <w:rPr>
          <w:rFonts w:ascii="Arial" w:hAnsi="Arial" w:cs="Arial"/>
          <w:sz w:val="21"/>
          <w:szCs w:val="21"/>
        </w:rPr>
        <w:t> </w:t>
      </w:r>
      <w:r w:rsidRPr="00F04CEC">
        <w:rPr>
          <w:rFonts w:ascii="Arial" w:hAnsi="Arial" w:cs="Arial"/>
          <w:sz w:val="21"/>
          <w:szCs w:val="21"/>
        </w:rPr>
        <w:t>□ Другое</w:t>
      </w:r>
    </w:p>
    <w:p w14:paraId="518A555C" w14:textId="444F12BD" w:rsidR="00F04CEC" w:rsidRPr="00F04CEC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  <w:b/>
          <w:bCs/>
        </w:rPr>
        <w:t>Объём бункера-дозатора</w:t>
      </w:r>
      <w:r w:rsidRPr="00F04CEC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 w:rsidRPr="00F04CEC">
        <w:rPr>
          <w:rFonts w:ascii="Arial" w:hAnsi="Arial" w:cs="Arial"/>
        </w:rPr>
        <w:t xml:space="preserve"> □ 130 л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>□ 190 л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>□ Другое: ____ л</w:t>
      </w:r>
    </w:p>
    <w:p w14:paraId="3E748601" w14:textId="0657B805" w:rsidR="00F04CEC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  <w:b/>
          <w:bCs/>
        </w:rPr>
        <w:t>К</w:t>
      </w:r>
      <w:r w:rsidRPr="00F04CEC">
        <w:rPr>
          <w:rFonts w:ascii="Arial" w:hAnsi="Arial" w:cs="Arial"/>
          <w:b/>
          <w:bCs/>
        </w:rPr>
        <w:t>омплектация станции дозирования</w:t>
      </w:r>
      <w:r w:rsidRPr="00F04CEC">
        <w:rPr>
          <w:rFonts w:ascii="Arial" w:hAnsi="Arial" w:cs="Arial"/>
        </w:rPr>
        <w:t>: □ Да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>□ Нет</w:t>
      </w:r>
    </w:p>
    <w:p w14:paraId="505662E7" w14:textId="77777777" w:rsidR="00F04CEC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  <w:b/>
          <w:bCs/>
        </w:rPr>
        <w:lastRenderedPageBreak/>
        <w:t>Комплектация насосами-дозаторами</w:t>
      </w:r>
      <w:r w:rsidRPr="00F04CEC">
        <w:rPr>
          <w:rFonts w:ascii="Arial" w:hAnsi="Arial" w:cs="Arial"/>
        </w:rPr>
        <w:t xml:space="preserve">: </w:t>
      </w:r>
    </w:p>
    <w:p w14:paraId="1C9A9272" w14:textId="2602B13E" w:rsidR="00F04CEC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</w:rPr>
        <w:t xml:space="preserve">□ 3 насоса (2 рабочих + 1 резервный) </w:t>
      </w:r>
    </w:p>
    <w:p w14:paraId="64FF0228" w14:textId="77777777" w:rsidR="00F04CEC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</w:rPr>
        <w:t xml:space="preserve">□ 2 насоса (1 рабочий + 1 резервный) </w:t>
      </w:r>
    </w:p>
    <w:p w14:paraId="5024A40C" w14:textId="70F0E7F1" w:rsidR="00F04CEC" w:rsidRPr="00F04CEC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</w:rPr>
        <w:t>□ 2 насоса (2 рабочих)</w:t>
      </w:r>
    </w:p>
    <w:p w14:paraId="1DFE1F15" w14:textId="77777777" w:rsidR="00604DC3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  <w:b/>
          <w:bCs/>
        </w:rPr>
        <w:t>Дополнительная комплектация</w:t>
      </w:r>
      <w:r w:rsidRPr="00F04CEC">
        <w:rPr>
          <w:rFonts w:ascii="Arial" w:hAnsi="Arial" w:cs="Arial"/>
        </w:rPr>
        <w:t>:</w:t>
      </w:r>
    </w:p>
    <w:p w14:paraId="1513023E" w14:textId="39B43A68" w:rsidR="00604DC3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</w:rPr>
        <w:t>□ Шкаф управления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 xml:space="preserve">□ Да / □ Нет </w:t>
      </w:r>
    </w:p>
    <w:p w14:paraId="47FC6B7B" w14:textId="77777777" w:rsidR="00604DC3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</w:rPr>
        <w:t>□ Установка дозирования раствора HEPRI DU (или аналог)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 xml:space="preserve">□ Да / □ Нет </w:t>
      </w:r>
    </w:p>
    <w:p w14:paraId="64661925" w14:textId="1549B6F4" w:rsidR="00F04CEC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F04CEC">
        <w:rPr>
          <w:rFonts w:ascii="Arial" w:hAnsi="Arial" w:cs="Arial"/>
        </w:rPr>
        <w:t>□ Размещение в блочно-модульном здании (цехе)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> </w:t>
      </w:r>
      <w:r w:rsidRPr="00F04CEC">
        <w:rPr>
          <w:rFonts w:ascii="Arial" w:hAnsi="Arial" w:cs="Arial"/>
        </w:rPr>
        <w:t>□ Да / □ Нет</w:t>
      </w:r>
    </w:p>
    <w:p w14:paraId="3ED2B70A" w14:textId="77777777" w:rsidR="00604DC3" w:rsidRPr="00604DC3" w:rsidRDefault="00604DC3" w:rsidP="001D03CE">
      <w:pPr>
        <w:tabs>
          <w:tab w:val="left" w:pos="1140"/>
        </w:tabs>
        <w:spacing w:line="360" w:lineRule="exact"/>
        <w:jc w:val="center"/>
        <w:rPr>
          <w:rFonts w:ascii="Arial" w:hAnsi="Arial" w:cs="Arial"/>
          <w:b/>
          <w:bCs/>
        </w:rPr>
      </w:pPr>
      <w:r w:rsidRPr="00604DC3">
        <w:rPr>
          <w:rFonts w:ascii="Arial" w:hAnsi="Arial" w:cs="Arial"/>
          <w:b/>
          <w:bCs/>
        </w:rPr>
        <w:t>5. Дополнительные требования и пожелания</w:t>
      </w:r>
    </w:p>
    <w:p w14:paraId="34C4E136" w14:textId="77777777" w:rsidR="00604DC3" w:rsidRPr="00604DC3" w:rsidRDefault="00604DC3" w:rsidP="00604DC3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604DC3">
        <w:rPr>
          <w:rFonts w:ascii="Arial" w:hAnsi="Arial" w:cs="Arial"/>
        </w:rPr>
        <w:pict w14:anchorId="6B23B36D">
          <v:rect id="_x0000_i1055" style="width:0;height:1.5pt" o:hralign="center" o:hrstd="t" o:hr="t" fillcolor="#a0a0a0" stroked="f"/>
        </w:pict>
      </w:r>
    </w:p>
    <w:p w14:paraId="0000A1A6" w14:textId="77777777" w:rsidR="00604DC3" w:rsidRPr="00604DC3" w:rsidRDefault="00604DC3" w:rsidP="00604DC3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604DC3">
        <w:rPr>
          <w:rFonts w:ascii="Arial" w:hAnsi="Arial" w:cs="Arial"/>
        </w:rPr>
        <w:pict w14:anchorId="53A73CF4">
          <v:rect id="_x0000_i1056" style="width:0;height:1.5pt" o:hralign="center" o:hrstd="t" o:hr="t" fillcolor="#a0a0a0" stroked="f"/>
        </w:pict>
      </w:r>
    </w:p>
    <w:p w14:paraId="3346064B" w14:textId="77777777" w:rsidR="00604DC3" w:rsidRPr="00604DC3" w:rsidRDefault="00604DC3" w:rsidP="00604DC3">
      <w:pPr>
        <w:tabs>
          <w:tab w:val="left" w:pos="1140"/>
        </w:tabs>
        <w:spacing w:line="360" w:lineRule="exact"/>
        <w:rPr>
          <w:rFonts w:ascii="Arial" w:hAnsi="Arial" w:cs="Arial"/>
        </w:rPr>
      </w:pPr>
      <w:r w:rsidRPr="00604DC3">
        <w:rPr>
          <w:rFonts w:ascii="Arial" w:hAnsi="Arial" w:cs="Arial"/>
        </w:rPr>
        <w:pict w14:anchorId="51DA4D42">
          <v:rect id="_x0000_i1057" style="width:0;height:1.5pt" o:hralign="center" o:hrstd="t" o:hr="t" fillcolor="#a0a0a0" stroked="f"/>
        </w:pict>
      </w:r>
    </w:p>
    <w:p w14:paraId="79A3D1CA" w14:textId="77777777" w:rsidR="00F04CEC" w:rsidRPr="00F04CEC" w:rsidRDefault="00F04CEC" w:rsidP="00F04CEC">
      <w:pPr>
        <w:tabs>
          <w:tab w:val="left" w:pos="1140"/>
        </w:tabs>
        <w:spacing w:line="360" w:lineRule="exact"/>
        <w:rPr>
          <w:rFonts w:ascii="Arial" w:hAnsi="Arial" w:cs="Arial"/>
        </w:rPr>
      </w:pPr>
    </w:p>
    <w:p w14:paraId="78CC2D64" w14:textId="4755628A" w:rsidR="001D32B8" w:rsidRDefault="001D32B8" w:rsidP="001D32B8">
      <w:pPr>
        <w:tabs>
          <w:tab w:val="left" w:pos="1140"/>
        </w:tabs>
        <w:jc w:val="both"/>
        <w:rPr>
          <w:rFonts w:ascii="Arial" w:hAnsi="Arial" w:cs="Arial"/>
        </w:rPr>
      </w:pPr>
      <w:r w:rsidRPr="001D32B8">
        <w:rPr>
          <w:rFonts w:ascii="Arial" w:hAnsi="Arial" w:cs="Arial"/>
          <w:b/>
          <w:bCs/>
        </w:rPr>
        <w:t>Если у вас возникли вопросы по заполнению опросного листа</w:t>
      </w:r>
      <w:r w:rsidRPr="001D32B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</w:t>
      </w:r>
      <w:r w:rsidRPr="001D32B8">
        <w:rPr>
          <w:rFonts w:ascii="Arial" w:hAnsi="Arial" w:cs="Arial"/>
        </w:rPr>
        <w:t xml:space="preserve"> не переживайте! Наши специалисты всегда готовы помочь: мы оперативно ответим на все вопросы, подскажем, какие данные наиболее важны, и при необходимости заполним опросный лист вместе с вами.</w:t>
      </w:r>
    </w:p>
    <w:p w14:paraId="473EE092" w14:textId="77777777" w:rsidR="001D32B8" w:rsidRPr="001D32B8" w:rsidRDefault="001D32B8" w:rsidP="001D32B8">
      <w:pPr>
        <w:tabs>
          <w:tab w:val="left" w:pos="1140"/>
        </w:tabs>
        <w:jc w:val="both"/>
        <w:rPr>
          <w:rFonts w:ascii="Arial" w:hAnsi="Arial" w:cs="Arial"/>
        </w:rPr>
      </w:pPr>
    </w:p>
    <w:p w14:paraId="4BF6445F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  <w:b/>
          <w:bCs/>
        </w:rPr>
        <w:t>Свяжитесь с нами любым удобным способом:</w:t>
      </w:r>
    </w:p>
    <w:p w14:paraId="41A9D1D8" w14:textId="77777777" w:rsid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</w:rPr>
        <w:t>Телефон: ________________________ E-mail: __________________________</w:t>
      </w:r>
    </w:p>
    <w:p w14:paraId="18880E09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2AE42370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  <w:r w:rsidRPr="001D32B8">
        <w:rPr>
          <w:rFonts w:ascii="Arial" w:hAnsi="Arial" w:cs="Arial"/>
        </w:rPr>
        <w:t>Мы будем рады помочь вам подобрать оптимальное решение для вашего объекта.</w:t>
      </w:r>
    </w:p>
    <w:p w14:paraId="09D611B2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25F860D2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5B41046C" w14:textId="77777777" w:rsidR="001D32B8" w:rsidRPr="001D32B8" w:rsidRDefault="001D32B8" w:rsidP="001D32B8">
      <w:pPr>
        <w:tabs>
          <w:tab w:val="left" w:pos="1140"/>
        </w:tabs>
        <w:rPr>
          <w:rFonts w:ascii="Arial" w:hAnsi="Arial" w:cs="Arial"/>
        </w:rPr>
      </w:pPr>
    </w:p>
    <w:p w14:paraId="6AC968E7" w14:textId="6773ACF8" w:rsidR="001D32B8" w:rsidRDefault="001D32B8" w:rsidP="001D32B8">
      <w:pPr>
        <w:tabs>
          <w:tab w:val="left" w:pos="77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3C833729" w14:textId="77777777" w:rsidR="00DA2E59" w:rsidRPr="00DA2E59" w:rsidRDefault="00DA2E59" w:rsidP="00DA2E59">
      <w:pPr>
        <w:rPr>
          <w:rFonts w:ascii="Arial" w:hAnsi="Arial" w:cs="Arial"/>
        </w:rPr>
      </w:pPr>
    </w:p>
    <w:p w14:paraId="2F5E87B8" w14:textId="77777777" w:rsidR="00DA2E59" w:rsidRPr="00DA2E59" w:rsidRDefault="00DA2E59" w:rsidP="00DA2E59">
      <w:pPr>
        <w:rPr>
          <w:rFonts w:ascii="Arial" w:hAnsi="Arial" w:cs="Arial"/>
        </w:rPr>
      </w:pPr>
    </w:p>
    <w:p w14:paraId="2AB33DEA" w14:textId="77777777" w:rsidR="00DA2E59" w:rsidRPr="00DA2E59" w:rsidRDefault="00DA2E59" w:rsidP="00DA2E59">
      <w:pPr>
        <w:rPr>
          <w:rFonts w:ascii="Arial" w:hAnsi="Arial" w:cs="Arial"/>
        </w:rPr>
      </w:pPr>
    </w:p>
    <w:p w14:paraId="740CF4E9" w14:textId="77777777" w:rsidR="00DA2E59" w:rsidRPr="00DA2E59" w:rsidRDefault="00DA2E59" w:rsidP="00DA2E59">
      <w:pPr>
        <w:rPr>
          <w:rFonts w:ascii="Arial" w:hAnsi="Arial" w:cs="Arial"/>
        </w:rPr>
      </w:pPr>
    </w:p>
    <w:p w14:paraId="4F5C7223" w14:textId="77777777" w:rsidR="00DA2E59" w:rsidRPr="00DA2E59" w:rsidRDefault="00DA2E59" w:rsidP="00DA2E59">
      <w:pPr>
        <w:rPr>
          <w:rFonts w:ascii="Arial" w:hAnsi="Arial" w:cs="Arial"/>
        </w:rPr>
      </w:pPr>
    </w:p>
    <w:p w14:paraId="3F7162D5" w14:textId="77777777" w:rsidR="00DA2E59" w:rsidRPr="00DA2E59" w:rsidRDefault="00DA2E59" w:rsidP="00DA2E59">
      <w:pPr>
        <w:rPr>
          <w:rFonts w:ascii="Arial" w:hAnsi="Arial" w:cs="Arial"/>
        </w:rPr>
      </w:pPr>
    </w:p>
    <w:p w14:paraId="44F38220" w14:textId="77777777" w:rsidR="00DA2E59" w:rsidRPr="00DA2E59" w:rsidRDefault="00DA2E59" w:rsidP="00DA2E59">
      <w:pPr>
        <w:rPr>
          <w:rFonts w:ascii="Arial" w:hAnsi="Arial" w:cs="Arial"/>
        </w:rPr>
      </w:pPr>
    </w:p>
    <w:p w14:paraId="770E2B74" w14:textId="77777777" w:rsidR="00DA2E59" w:rsidRPr="00DA2E59" w:rsidRDefault="00DA2E59" w:rsidP="00DA2E59">
      <w:pPr>
        <w:rPr>
          <w:rFonts w:ascii="Arial" w:hAnsi="Arial" w:cs="Arial"/>
        </w:rPr>
      </w:pPr>
    </w:p>
    <w:p w14:paraId="7866CE90" w14:textId="77777777" w:rsidR="00DA2E59" w:rsidRPr="00DA2E59" w:rsidRDefault="00DA2E59" w:rsidP="00DA2E59">
      <w:pPr>
        <w:rPr>
          <w:rFonts w:ascii="Arial" w:hAnsi="Arial" w:cs="Arial"/>
        </w:rPr>
      </w:pPr>
    </w:p>
    <w:p w14:paraId="38FD6122" w14:textId="77777777" w:rsidR="00DA2E59" w:rsidRPr="00DA2E59" w:rsidRDefault="00DA2E59" w:rsidP="00DA2E59">
      <w:pPr>
        <w:rPr>
          <w:rFonts w:ascii="Arial" w:hAnsi="Arial" w:cs="Arial"/>
        </w:rPr>
      </w:pPr>
    </w:p>
    <w:p w14:paraId="473EB18D" w14:textId="77777777" w:rsidR="00DA2E59" w:rsidRPr="00DA2E59" w:rsidRDefault="00DA2E59" w:rsidP="00DA2E59">
      <w:pPr>
        <w:rPr>
          <w:rFonts w:ascii="Arial" w:hAnsi="Arial" w:cs="Arial"/>
        </w:rPr>
      </w:pPr>
    </w:p>
    <w:p w14:paraId="4C6F3E60" w14:textId="77777777" w:rsidR="00DA2E59" w:rsidRPr="00DA2E59" w:rsidRDefault="00DA2E59" w:rsidP="00DA2E59">
      <w:pPr>
        <w:rPr>
          <w:rFonts w:ascii="Arial" w:hAnsi="Arial" w:cs="Arial"/>
        </w:rPr>
      </w:pPr>
    </w:p>
    <w:p w14:paraId="67E157D2" w14:textId="77777777" w:rsidR="00DA2E59" w:rsidRPr="00DA2E59" w:rsidRDefault="00DA2E59" w:rsidP="00DA2E59">
      <w:pPr>
        <w:rPr>
          <w:rFonts w:ascii="Arial" w:hAnsi="Arial" w:cs="Arial"/>
        </w:rPr>
      </w:pPr>
    </w:p>
    <w:p w14:paraId="654353DD" w14:textId="77777777" w:rsidR="00DA2E59" w:rsidRPr="00DA2E59" w:rsidRDefault="00DA2E59" w:rsidP="00DA2E59">
      <w:pPr>
        <w:rPr>
          <w:rFonts w:ascii="Arial" w:hAnsi="Arial" w:cs="Arial"/>
        </w:rPr>
      </w:pPr>
    </w:p>
    <w:p w14:paraId="74A5F308" w14:textId="77777777" w:rsidR="00DA2E59" w:rsidRPr="00DA2E59" w:rsidRDefault="00DA2E59" w:rsidP="00DA2E59">
      <w:pPr>
        <w:rPr>
          <w:rFonts w:ascii="Arial" w:hAnsi="Arial" w:cs="Arial"/>
        </w:rPr>
      </w:pPr>
    </w:p>
    <w:p w14:paraId="6EFD7E44" w14:textId="77777777" w:rsidR="00DA2E59" w:rsidRPr="00DA2E59" w:rsidRDefault="00DA2E59" w:rsidP="00DA2E59">
      <w:pPr>
        <w:rPr>
          <w:rFonts w:ascii="Arial" w:hAnsi="Arial" w:cs="Arial"/>
        </w:rPr>
      </w:pPr>
    </w:p>
    <w:p w14:paraId="2EFB28ED" w14:textId="77777777" w:rsidR="00DA2E59" w:rsidRPr="00DA2E59" w:rsidRDefault="00DA2E59" w:rsidP="00DA2E59">
      <w:pPr>
        <w:rPr>
          <w:rFonts w:ascii="Arial" w:hAnsi="Arial" w:cs="Arial"/>
        </w:rPr>
      </w:pPr>
    </w:p>
    <w:p w14:paraId="4F42B144" w14:textId="77777777" w:rsidR="00DA2E59" w:rsidRPr="00DA2E59" w:rsidRDefault="00DA2E59" w:rsidP="00DA2E59">
      <w:pPr>
        <w:rPr>
          <w:rFonts w:ascii="Arial" w:hAnsi="Arial" w:cs="Arial"/>
        </w:rPr>
      </w:pPr>
    </w:p>
    <w:p w14:paraId="67846475" w14:textId="77777777" w:rsidR="00DA2E59" w:rsidRPr="00DA2E59" w:rsidRDefault="00DA2E59" w:rsidP="00DA2E59">
      <w:pPr>
        <w:rPr>
          <w:rFonts w:ascii="Arial" w:hAnsi="Arial" w:cs="Arial"/>
        </w:rPr>
      </w:pPr>
    </w:p>
    <w:p w14:paraId="19451655" w14:textId="77777777" w:rsidR="00DA2E59" w:rsidRPr="00DA2E59" w:rsidRDefault="00DA2E59" w:rsidP="00DA2E59">
      <w:pPr>
        <w:rPr>
          <w:rFonts w:ascii="Arial" w:hAnsi="Arial" w:cs="Arial"/>
        </w:rPr>
      </w:pPr>
    </w:p>
    <w:p w14:paraId="7DEA19EA" w14:textId="77777777" w:rsidR="00DA2E59" w:rsidRPr="00C47125" w:rsidRDefault="00DA2E59" w:rsidP="00DA2E59">
      <w:pPr>
        <w:rPr>
          <w:rFonts w:ascii="Arial" w:hAnsi="Arial" w:cs="Arial"/>
        </w:rPr>
      </w:pPr>
    </w:p>
    <w:p w14:paraId="767635CF" w14:textId="77777777" w:rsidR="00DA2E59" w:rsidRPr="00DA2E59" w:rsidRDefault="00DA2E59" w:rsidP="00DA2E59">
      <w:pPr>
        <w:rPr>
          <w:rFonts w:ascii="Arial" w:hAnsi="Arial" w:cs="Arial"/>
        </w:rPr>
      </w:pPr>
    </w:p>
    <w:p w14:paraId="55195721" w14:textId="77777777" w:rsidR="00DA2E59" w:rsidRPr="00DA2E59" w:rsidRDefault="00DA2E59" w:rsidP="00DA2E59">
      <w:pPr>
        <w:rPr>
          <w:rFonts w:ascii="Arial" w:hAnsi="Arial" w:cs="Arial"/>
        </w:rPr>
      </w:pPr>
    </w:p>
    <w:p w14:paraId="0358CB07" w14:textId="77777777" w:rsidR="00DA2E59" w:rsidRPr="00DA2E59" w:rsidRDefault="00DA2E59" w:rsidP="00DA2E59">
      <w:pPr>
        <w:rPr>
          <w:rFonts w:ascii="Arial" w:hAnsi="Arial" w:cs="Arial"/>
        </w:rPr>
      </w:pPr>
    </w:p>
    <w:p w14:paraId="1E9583CF" w14:textId="77777777" w:rsidR="00DA2E59" w:rsidRPr="00DA2E59" w:rsidRDefault="00DA2E59" w:rsidP="00DA2E59">
      <w:pPr>
        <w:rPr>
          <w:rFonts w:ascii="Arial" w:hAnsi="Arial" w:cs="Arial"/>
        </w:rPr>
      </w:pPr>
    </w:p>
    <w:p w14:paraId="1A34145C" w14:textId="77777777" w:rsidR="00DA2E59" w:rsidRPr="00DA2E59" w:rsidRDefault="00DA2E59" w:rsidP="00DA2E59">
      <w:pPr>
        <w:rPr>
          <w:rFonts w:ascii="Arial" w:hAnsi="Arial" w:cs="Arial"/>
        </w:rPr>
      </w:pPr>
    </w:p>
    <w:p w14:paraId="54DDDDB7" w14:textId="77777777" w:rsidR="00DA2E59" w:rsidRPr="00DA2E59" w:rsidRDefault="00DA2E59" w:rsidP="00DA2E59">
      <w:pPr>
        <w:rPr>
          <w:rFonts w:ascii="Arial" w:hAnsi="Arial" w:cs="Arial"/>
        </w:rPr>
      </w:pPr>
    </w:p>
    <w:p w14:paraId="46EF9223" w14:textId="1F68D24A" w:rsidR="00DA2E59" w:rsidRPr="00DA2E59" w:rsidRDefault="00DA2E59" w:rsidP="00DA2E59">
      <w:pPr>
        <w:rPr>
          <w:rFonts w:ascii="Arial" w:hAnsi="Arial" w:cs="Arial"/>
        </w:rPr>
      </w:pPr>
    </w:p>
    <w:p w14:paraId="21D1B49C" w14:textId="4A1AC24C" w:rsidR="00DA2E59" w:rsidRPr="00DA2E59" w:rsidRDefault="00DA2E59" w:rsidP="00DA2E59">
      <w:pPr>
        <w:rPr>
          <w:rFonts w:ascii="Arial" w:hAnsi="Arial" w:cs="Arial"/>
        </w:rPr>
      </w:pPr>
    </w:p>
    <w:p w14:paraId="5368B826" w14:textId="77777777" w:rsidR="00DA2E59" w:rsidRDefault="00DA2E59" w:rsidP="00DA2E59">
      <w:pPr>
        <w:rPr>
          <w:rFonts w:ascii="Arial" w:hAnsi="Arial" w:cs="Arial"/>
        </w:rPr>
      </w:pPr>
    </w:p>
    <w:p w14:paraId="32856DF9" w14:textId="77777777" w:rsidR="00DA2E59" w:rsidRPr="00DA2E59" w:rsidRDefault="00DA2E59" w:rsidP="00DA2E59">
      <w:pPr>
        <w:widowControl/>
        <w:pBdr>
          <w:top w:val="thinThickSmallGap" w:sz="24" w:space="0" w:color="622423"/>
        </w:pBdr>
        <w:tabs>
          <w:tab w:val="center" w:pos="4819"/>
          <w:tab w:val="right" w:pos="9639"/>
        </w:tabs>
        <w:autoSpaceDE/>
        <w:autoSpaceDN/>
        <w:rPr>
          <w:rFonts w:ascii="Calibri" w:eastAsia="Calibri" w:hAnsi="Calibri"/>
          <w:color w:val="2E74B5"/>
          <w:lang w:val="uk-UA"/>
        </w:rPr>
      </w:pPr>
      <w:r w:rsidRPr="00DA2E59">
        <w:rPr>
          <w:rFonts w:ascii="Cambria" w:eastAsia="Calibri" w:hAnsi="Cambria"/>
          <w:color w:val="2E74B5"/>
          <w:lang w:val="en-US"/>
        </w:rPr>
        <w:t>www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wodteh</w:t>
      </w:r>
      <w:r w:rsidRPr="00DA2E59">
        <w:rPr>
          <w:rFonts w:ascii="Cambria" w:eastAsia="Calibri" w:hAnsi="Cambria"/>
          <w:color w:val="2E74B5"/>
          <w:lang w:val="uk-UA"/>
        </w:rPr>
        <w:t>.</w:t>
      </w:r>
      <w:r w:rsidRPr="00DA2E59">
        <w:rPr>
          <w:rFonts w:ascii="Cambria" w:eastAsia="Calibri" w:hAnsi="Cambria"/>
          <w:color w:val="2E74B5"/>
          <w:lang w:val="en-US"/>
        </w:rPr>
        <w:t>ru</w:t>
      </w:r>
    </w:p>
    <w:sectPr w:rsidR="00DA2E59" w:rsidRPr="00DA2E59" w:rsidSect="00392571">
      <w:pgSz w:w="11906" w:h="16838"/>
      <w:pgMar w:top="426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68"/>
    <w:rsid w:val="00065912"/>
    <w:rsid w:val="00086A10"/>
    <w:rsid w:val="001D03CE"/>
    <w:rsid w:val="001D32B8"/>
    <w:rsid w:val="003463C4"/>
    <w:rsid w:val="00392571"/>
    <w:rsid w:val="00554E29"/>
    <w:rsid w:val="00604DC3"/>
    <w:rsid w:val="00610DD0"/>
    <w:rsid w:val="009936C7"/>
    <w:rsid w:val="00A71468"/>
    <w:rsid w:val="00A762C8"/>
    <w:rsid w:val="00B261CD"/>
    <w:rsid w:val="00B40230"/>
    <w:rsid w:val="00C47125"/>
    <w:rsid w:val="00C47B90"/>
    <w:rsid w:val="00C53F08"/>
    <w:rsid w:val="00C631AD"/>
    <w:rsid w:val="00C86A54"/>
    <w:rsid w:val="00DA2E59"/>
    <w:rsid w:val="00F047CB"/>
    <w:rsid w:val="00F04CEC"/>
    <w:rsid w:val="00F93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4CFFEF5"/>
  <w15:chartTrackingRefBased/>
  <w15:docId w15:val="{93FC8B63-8163-4AD3-A111-42B60B35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659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06591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qFormat/>
    <w:rsid w:val="00065912"/>
    <w:rPr>
      <w:rFonts w:ascii="Times New Roman" w:eastAsia="Times New Roman" w:hAnsi="Times New Roman" w:cs="Times New Roman"/>
      <w:kern w:val="0"/>
      <w14:ligatures w14:val="none"/>
    </w:rPr>
  </w:style>
  <w:style w:type="paragraph" w:styleId="a5">
    <w:name w:val="Normal (Web)"/>
    <w:basedOn w:val="a"/>
    <w:uiPriority w:val="99"/>
    <w:semiHidden/>
    <w:unhideWhenUsed/>
    <w:rsid w:val="00B4023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4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9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8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432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vodnteh2025@outlook.com</dc:creator>
  <cp:keywords/>
  <dc:description/>
  <cp:lastModifiedBy>vodnteh2025@outlook.com</cp:lastModifiedBy>
  <cp:revision>9</cp:revision>
  <cp:lastPrinted>2026-05-20T12:45:00Z</cp:lastPrinted>
  <dcterms:created xsi:type="dcterms:W3CDTF">2026-05-19T05:44:00Z</dcterms:created>
  <dcterms:modified xsi:type="dcterms:W3CDTF">2026-05-20T12:46:00Z</dcterms:modified>
</cp:coreProperties>
</file>